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96503" w14:textId="77777777" w:rsidR="000550E9" w:rsidRPr="007115CF" w:rsidRDefault="000550E9" w:rsidP="00BF58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15CF">
        <w:rPr>
          <w:rFonts w:ascii="Times New Roman" w:hAnsi="Times New Roman" w:cs="Times New Roman"/>
          <w:sz w:val="24"/>
          <w:szCs w:val="24"/>
        </w:rPr>
        <w:t>Ενώπιον της Διεύθυνσης Επίλυσης Διαφορών</w:t>
      </w:r>
    </w:p>
    <w:p w14:paraId="5DC92618" w14:textId="6F8ED56D" w:rsidR="000550E9" w:rsidRPr="007115CF" w:rsidRDefault="000550E9" w:rsidP="00BF58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15CF">
        <w:rPr>
          <w:rFonts w:ascii="Times New Roman" w:hAnsi="Times New Roman" w:cs="Times New Roman"/>
          <w:sz w:val="24"/>
          <w:szCs w:val="24"/>
        </w:rPr>
        <w:t>της Ανεξάρτητης Αρχής Δημοσίων Εσόδων</w:t>
      </w:r>
      <w:r w:rsidR="00BF58AC">
        <w:rPr>
          <w:rFonts w:ascii="Times New Roman" w:hAnsi="Times New Roman" w:cs="Times New Roman"/>
          <w:sz w:val="24"/>
          <w:szCs w:val="24"/>
        </w:rPr>
        <w:t xml:space="preserve"> </w:t>
      </w:r>
      <w:r w:rsidRPr="007115CF">
        <w:rPr>
          <w:rFonts w:ascii="Times New Roman" w:hAnsi="Times New Roman" w:cs="Times New Roman"/>
          <w:sz w:val="24"/>
          <w:szCs w:val="24"/>
        </w:rPr>
        <w:t>του Υπουργείου Οικονομικών</w:t>
      </w:r>
    </w:p>
    <w:p w14:paraId="08C75D42" w14:textId="3F7AC529" w:rsidR="000550E9" w:rsidRPr="007115CF" w:rsidRDefault="000550E9" w:rsidP="00BF58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15CF">
        <w:rPr>
          <w:rFonts w:ascii="Times New Roman" w:hAnsi="Times New Roman" w:cs="Times New Roman"/>
          <w:sz w:val="24"/>
          <w:szCs w:val="24"/>
        </w:rPr>
        <w:t xml:space="preserve">Δια του Προϊσταμένου της Δ.Ο.Υ. </w:t>
      </w:r>
      <w:r w:rsidR="00BF58AC">
        <w:rPr>
          <w:rFonts w:ascii="Times New Roman" w:hAnsi="Times New Roman" w:cs="Times New Roman"/>
          <w:sz w:val="24"/>
          <w:szCs w:val="24"/>
        </w:rPr>
        <w:t>…………</w:t>
      </w:r>
    </w:p>
    <w:p w14:paraId="63516E16" w14:textId="77777777" w:rsidR="000550E9" w:rsidRPr="007115CF" w:rsidRDefault="000550E9" w:rsidP="00BF58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5CF">
        <w:rPr>
          <w:rFonts w:ascii="Times New Roman" w:hAnsi="Times New Roman" w:cs="Times New Roman"/>
          <w:sz w:val="24"/>
          <w:szCs w:val="24"/>
        </w:rPr>
        <w:t>ΕΝΔΙΚΟΦΑΝΗΣ ΠΡΟΣΦΥΓΗ</w:t>
      </w:r>
    </w:p>
    <w:p w14:paraId="45F93C46" w14:textId="77777777" w:rsidR="000550E9" w:rsidRPr="007115CF" w:rsidRDefault="000550E9" w:rsidP="00BF58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5CF">
        <w:rPr>
          <w:rFonts w:ascii="Times New Roman" w:hAnsi="Times New Roman" w:cs="Times New Roman"/>
          <w:sz w:val="24"/>
          <w:szCs w:val="24"/>
        </w:rPr>
        <w:t>κατ’ άρθρο 54 Ν. 4174/2013</w:t>
      </w:r>
    </w:p>
    <w:p w14:paraId="73CD35DB" w14:textId="559E9861" w:rsidR="000550E9" w:rsidRDefault="00547645" w:rsidP="00BF58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0E9">
        <w:rPr>
          <w:rFonts w:ascii="Times New Roman" w:hAnsi="Times New Roman" w:cs="Times New Roman"/>
          <w:sz w:val="24"/>
          <w:szCs w:val="24"/>
        </w:rPr>
        <w:t>ΚΑΤΑ</w:t>
      </w:r>
    </w:p>
    <w:p w14:paraId="30B4E265" w14:textId="7865E1CD" w:rsidR="000550E9" w:rsidRPr="007115CF" w:rsidRDefault="000550E9" w:rsidP="00055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5CF">
        <w:rPr>
          <w:rFonts w:ascii="Times New Roman" w:hAnsi="Times New Roman" w:cs="Times New Roman"/>
          <w:sz w:val="24"/>
          <w:szCs w:val="24"/>
        </w:rPr>
        <w:t xml:space="preserve">Της υπ’ αριθ. </w:t>
      </w:r>
      <w:r w:rsidRPr="007115CF">
        <w:rPr>
          <w:rFonts w:ascii="Times New Roman" w:hAnsi="Times New Roman" w:cs="Times New Roman"/>
          <w:sz w:val="24"/>
          <w:szCs w:val="24"/>
        </w:rPr>
        <w:tab/>
      </w:r>
      <w:r w:rsidRPr="007115CF"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7115CF">
        <w:rPr>
          <w:rFonts w:ascii="Times New Roman" w:hAnsi="Times New Roman" w:cs="Times New Roman"/>
          <w:sz w:val="24"/>
          <w:szCs w:val="24"/>
        </w:rPr>
        <w:t xml:space="preserve"> πράξης επιβολής προστίμου, φορολογικού έτους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7115CF">
        <w:rPr>
          <w:rFonts w:ascii="Times New Roman" w:hAnsi="Times New Roman" w:cs="Times New Roman"/>
          <w:sz w:val="24"/>
          <w:szCs w:val="24"/>
        </w:rPr>
        <w:t>μετά από τακτικό έλεγχο του υπαλλήλου</w:t>
      </w:r>
      <w:r w:rsidRPr="007115CF">
        <w:rPr>
          <w:rFonts w:ascii="Times New Roman" w:hAnsi="Times New Roman" w:cs="Times New Roman"/>
          <w:sz w:val="24"/>
          <w:szCs w:val="24"/>
        </w:rPr>
        <w:tab/>
      </w:r>
      <w:r w:rsidRPr="007115CF">
        <w:rPr>
          <w:rFonts w:ascii="Times New Roman" w:hAnsi="Times New Roman" w:cs="Times New Roman"/>
          <w:sz w:val="24"/>
          <w:szCs w:val="24"/>
        </w:rPr>
        <w:tab/>
        <w:t xml:space="preserve">ύστερα από εντολή της Προϊσταμένου της Υπηρεσίας σας και αφορούσε σε εκπρόθεσμη υποβολή δηλώσεων πληροφοριακού χαρακτήρα για το φορολογικό έτος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7115CF">
        <w:rPr>
          <w:rFonts w:ascii="Times New Roman" w:hAnsi="Times New Roman" w:cs="Times New Roman"/>
          <w:sz w:val="24"/>
          <w:szCs w:val="24"/>
        </w:rPr>
        <w:t xml:space="preserve">, (Συγκεντρωτικές καταστάσεις πελατών-προμηθευτών) όπου μας κοινοποιήθηκε με το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115CF">
        <w:rPr>
          <w:rFonts w:ascii="Times New Roman" w:hAnsi="Times New Roman" w:cs="Times New Roman"/>
          <w:sz w:val="24"/>
          <w:szCs w:val="24"/>
        </w:rPr>
        <w:t>έγγραφο σας.</w:t>
      </w:r>
    </w:p>
    <w:p w14:paraId="1202FF92" w14:textId="2F3C6C7E" w:rsidR="00C41C8B" w:rsidRPr="000550E9" w:rsidRDefault="00BF58AC" w:rsidP="00803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 την προσβαλλόμενη ως άνω πράξη </w:t>
      </w:r>
      <w:r w:rsidR="00CE32A1" w:rsidRPr="000550E9">
        <w:rPr>
          <w:rFonts w:ascii="Times New Roman" w:hAnsi="Times New Roman" w:cs="Times New Roman"/>
          <w:sz w:val="24"/>
          <w:szCs w:val="24"/>
        </w:rPr>
        <w:t>καλούμ</w:t>
      </w:r>
      <w:r w:rsidR="00EE0819" w:rsidRPr="000550E9">
        <w:rPr>
          <w:rFonts w:ascii="Times New Roman" w:hAnsi="Times New Roman" w:cs="Times New Roman"/>
          <w:sz w:val="24"/>
          <w:szCs w:val="24"/>
        </w:rPr>
        <w:t>αι</w:t>
      </w:r>
      <w:r w:rsidR="00CE32A1" w:rsidRPr="000550E9">
        <w:rPr>
          <w:rFonts w:ascii="Times New Roman" w:hAnsi="Times New Roman" w:cs="Times New Roman"/>
          <w:sz w:val="24"/>
          <w:szCs w:val="24"/>
        </w:rPr>
        <w:t xml:space="preserve"> να καταβάλλ</w:t>
      </w:r>
      <w:r w:rsidR="00EE0819" w:rsidRPr="000550E9">
        <w:rPr>
          <w:rFonts w:ascii="Times New Roman" w:hAnsi="Times New Roman" w:cs="Times New Roman"/>
          <w:sz w:val="24"/>
          <w:szCs w:val="24"/>
        </w:rPr>
        <w:t xml:space="preserve">ω το ποσό των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EE0819" w:rsidRPr="000550E9">
        <w:rPr>
          <w:rFonts w:ascii="Times New Roman" w:hAnsi="Times New Roman" w:cs="Times New Roman"/>
          <w:sz w:val="24"/>
          <w:szCs w:val="24"/>
        </w:rPr>
        <w:t>€, για τους εξής λόγους</w:t>
      </w:r>
      <w:r w:rsidR="00452DD9" w:rsidRPr="000550E9">
        <w:rPr>
          <w:rFonts w:ascii="Times New Roman" w:hAnsi="Times New Roman" w:cs="Times New Roman"/>
          <w:sz w:val="24"/>
          <w:szCs w:val="24"/>
        </w:rPr>
        <w:t>.</w:t>
      </w:r>
    </w:p>
    <w:p w14:paraId="7F6A6587" w14:textId="6B130214" w:rsidR="00452DD9" w:rsidRPr="000550E9" w:rsidRDefault="00BF58AC" w:rsidP="00803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Ότι δήθεν ο</w:t>
      </w:r>
      <w:r w:rsidR="00452DD9" w:rsidRPr="000550E9">
        <w:rPr>
          <w:rFonts w:ascii="Times New Roman" w:hAnsi="Times New Roman" w:cs="Times New Roman"/>
          <w:sz w:val="24"/>
          <w:szCs w:val="24"/>
        </w:rPr>
        <w:t>ι αρχικές δηλώσεις ΜΥΦ υποβλήθηκαν ε</w:t>
      </w:r>
      <w:r w:rsidR="00F166E2">
        <w:rPr>
          <w:rFonts w:ascii="Times New Roman" w:hAnsi="Times New Roman" w:cs="Times New Roman"/>
          <w:sz w:val="24"/>
          <w:szCs w:val="24"/>
        </w:rPr>
        <w:t>κ</w:t>
      </w:r>
      <w:r w:rsidR="00452DD9" w:rsidRPr="000550E9">
        <w:rPr>
          <w:rFonts w:ascii="Times New Roman" w:hAnsi="Times New Roman" w:cs="Times New Roman"/>
          <w:sz w:val="24"/>
          <w:szCs w:val="24"/>
        </w:rPr>
        <w:t>πρόθεσμα το</w:t>
      </w:r>
    </w:p>
    <w:p w14:paraId="1ECB97EE" w14:textId="544D6978" w:rsidR="00452DD9" w:rsidRPr="000550E9" w:rsidRDefault="000813C6" w:rsidP="008030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554091"/>
      <w:r w:rsidRPr="000550E9">
        <w:rPr>
          <w:rFonts w:ascii="Times New Roman" w:hAnsi="Times New Roman" w:cs="Times New Roman"/>
          <w:sz w:val="24"/>
          <w:szCs w:val="24"/>
        </w:rPr>
        <w:t>Α</w:t>
      </w:r>
      <w:r w:rsidR="00BF58AC">
        <w:rPr>
          <w:rFonts w:ascii="Times New Roman" w:hAnsi="Times New Roman" w:cs="Times New Roman"/>
          <w:sz w:val="24"/>
          <w:szCs w:val="24"/>
        </w:rPr>
        <w:t>΄</w:t>
      </w:r>
      <w:r w:rsidRPr="000550E9">
        <w:rPr>
          <w:rFonts w:ascii="Times New Roman" w:hAnsi="Times New Roman" w:cs="Times New Roman"/>
          <w:sz w:val="24"/>
          <w:szCs w:val="24"/>
        </w:rPr>
        <w:t xml:space="preserve"> τρίμηνο α/α </w:t>
      </w:r>
      <w:r w:rsidRPr="000550E9">
        <w:rPr>
          <w:rFonts w:ascii="Times New Roman" w:hAnsi="Times New Roman" w:cs="Times New Roman"/>
          <w:sz w:val="24"/>
          <w:szCs w:val="24"/>
        </w:rPr>
        <w:tab/>
      </w:r>
      <w:r w:rsidRPr="000550E9">
        <w:rPr>
          <w:rFonts w:ascii="Times New Roman" w:hAnsi="Times New Roman" w:cs="Times New Roman"/>
          <w:sz w:val="24"/>
          <w:szCs w:val="24"/>
        </w:rPr>
        <w:tab/>
      </w:r>
      <w:r w:rsidRPr="000550E9">
        <w:rPr>
          <w:rFonts w:ascii="Times New Roman" w:hAnsi="Times New Roman" w:cs="Times New Roman"/>
          <w:sz w:val="24"/>
          <w:szCs w:val="24"/>
        </w:rPr>
        <w:tab/>
        <w:t>/</w:t>
      </w:r>
      <w:r w:rsidR="00BF58AC">
        <w:rPr>
          <w:rFonts w:ascii="Times New Roman" w:hAnsi="Times New Roman" w:cs="Times New Roman"/>
          <w:sz w:val="24"/>
          <w:szCs w:val="24"/>
        </w:rPr>
        <w:t>…….</w:t>
      </w:r>
    </w:p>
    <w:bookmarkEnd w:id="0"/>
    <w:p w14:paraId="0A26A08E" w14:textId="38D41316" w:rsidR="00BF58AC" w:rsidRPr="000550E9" w:rsidRDefault="00BF58AC" w:rsidP="00BF58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Β΄</w:t>
      </w:r>
      <w:r w:rsidRPr="000550E9">
        <w:rPr>
          <w:rFonts w:ascii="Times New Roman" w:hAnsi="Times New Roman" w:cs="Times New Roman"/>
          <w:sz w:val="24"/>
          <w:szCs w:val="24"/>
        </w:rPr>
        <w:t xml:space="preserve"> τρίμηνο α/α </w:t>
      </w:r>
      <w:r w:rsidRPr="000550E9">
        <w:rPr>
          <w:rFonts w:ascii="Times New Roman" w:hAnsi="Times New Roman" w:cs="Times New Roman"/>
          <w:sz w:val="24"/>
          <w:szCs w:val="24"/>
        </w:rPr>
        <w:tab/>
      </w:r>
      <w:r w:rsidRPr="000550E9">
        <w:rPr>
          <w:rFonts w:ascii="Times New Roman" w:hAnsi="Times New Roman" w:cs="Times New Roman"/>
          <w:sz w:val="24"/>
          <w:szCs w:val="24"/>
        </w:rPr>
        <w:tab/>
      </w:r>
      <w:r w:rsidRPr="000550E9"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324FC01C" w14:textId="2038571A" w:rsidR="00F76355" w:rsidRPr="000550E9" w:rsidRDefault="00F76355" w:rsidP="00803066">
      <w:pPr>
        <w:jc w:val="both"/>
        <w:rPr>
          <w:rFonts w:ascii="Times New Roman" w:hAnsi="Times New Roman" w:cs="Times New Roman"/>
          <w:sz w:val="24"/>
          <w:szCs w:val="24"/>
        </w:rPr>
      </w:pPr>
      <w:r w:rsidRPr="000550E9">
        <w:rPr>
          <w:rFonts w:ascii="Times New Roman" w:hAnsi="Times New Roman" w:cs="Times New Roman"/>
          <w:sz w:val="24"/>
          <w:szCs w:val="24"/>
        </w:rPr>
        <w:t>Γ</w:t>
      </w:r>
      <w:r w:rsidR="00BF58AC">
        <w:rPr>
          <w:rFonts w:ascii="Times New Roman" w:hAnsi="Times New Roman" w:cs="Times New Roman"/>
          <w:sz w:val="24"/>
          <w:szCs w:val="24"/>
        </w:rPr>
        <w:t>΄</w:t>
      </w:r>
      <w:r w:rsidRPr="000550E9">
        <w:rPr>
          <w:rFonts w:ascii="Times New Roman" w:hAnsi="Times New Roman" w:cs="Times New Roman"/>
          <w:sz w:val="24"/>
          <w:szCs w:val="24"/>
        </w:rPr>
        <w:t xml:space="preserve"> τρίμηνο α/α</w:t>
      </w:r>
      <w:r w:rsidRPr="000550E9">
        <w:rPr>
          <w:rFonts w:ascii="Times New Roman" w:hAnsi="Times New Roman" w:cs="Times New Roman"/>
          <w:sz w:val="24"/>
          <w:szCs w:val="24"/>
        </w:rPr>
        <w:tab/>
      </w:r>
      <w:r w:rsidRPr="000550E9">
        <w:rPr>
          <w:rFonts w:ascii="Times New Roman" w:hAnsi="Times New Roman" w:cs="Times New Roman"/>
          <w:sz w:val="24"/>
          <w:szCs w:val="24"/>
        </w:rPr>
        <w:tab/>
      </w:r>
      <w:r w:rsidRPr="000550E9">
        <w:rPr>
          <w:rFonts w:ascii="Times New Roman" w:hAnsi="Times New Roman" w:cs="Times New Roman"/>
          <w:sz w:val="24"/>
          <w:szCs w:val="24"/>
        </w:rPr>
        <w:tab/>
      </w:r>
      <w:r w:rsidR="00507768">
        <w:rPr>
          <w:rFonts w:ascii="Times New Roman" w:hAnsi="Times New Roman" w:cs="Times New Roman"/>
          <w:sz w:val="24"/>
          <w:szCs w:val="24"/>
        </w:rPr>
        <w:tab/>
      </w:r>
      <w:r w:rsidRPr="000550E9">
        <w:rPr>
          <w:rFonts w:ascii="Times New Roman" w:hAnsi="Times New Roman" w:cs="Times New Roman"/>
          <w:sz w:val="24"/>
          <w:szCs w:val="24"/>
        </w:rPr>
        <w:t>/</w:t>
      </w:r>
      <w:r w:rsidR="00BF58AC">
        <w:rPr>
          <w:rFonts w:ascii="Times New Roman" w:hAnsi="Times New Roman" w:cs="Times New Roman"/>
          <w:sz w:val="24"/>
          <w:szCs w:val="24"/>
        </w:rPr>
        <w:t>…….</w:t>
      </w:r>
    </w:p>
    <w:p w14:paraId="0CA90207" w14:textId="3077370E" w:rsidR="00F76355" w:rsidRPr="000550E9" w:rsidRDefault="00785FB4" w:rsidP="00803066">
      <w:pPr>
        <w:jc w:val="both"/>
        <w:rPr>
          <w:rFonts w:ascii="Times New Roman" w:hAnsi="Times New Roman" w:cs="Times New Roman"/>
          <w:sz w:val="24"/>
          <w:szCs w:val="24"/>
        </w:rPr>
      </w:pPr>
      <w:r w:rsidRPr="000550E9">
        <w:rPr>
          <w:rFonts w:ascii="Times New Roman" w:hAnsi="Times New Roman" w:cs="Times New Roman"/>
          <w:sz w:val="24"/>
          <w:szCs w:val="24"/>
        </w:rPr>
        <w:t>Δ</w:t>
      </w:r>
      <w:r w:rsidR="00BF58AC">
        <w:rPr>
          <w:rFonts w:ascii="Times New Roman" w:hAnsi="Times New Roman" w:cs="Times New Roman"/>
          <w:sz w:val="24"/>
          <w:szCs w:val="24"/>
        </w:rPr>
        <w:t>΄</w:t>
      </w:r>
      <w:r w:rsidRPr="000550E9">
        <w:rPr>
          <w:rFonts w:ascii="Times New Roman" w:hAnsi="Times New Roman" w:cs="Times New Roman"/>
          <w:sz w:val="24"/>
          <w:szCs w:val="24"/>
        </w:rPr>
        <w:t xml:space="preserve"> τρίμηνο α/α </w:t>
      </w:r>
      <w:r w:rsidRPr="000550E9">
        <w:rPr>
          <w:rFonts w:ascii="Times New Roman" w:hAnsi="Times New Roman" w:cs="Times New Roman"/>
          <w:sz w:val="24"/>
          <w:szCs w:val="24"/>
        </w:rPr>
        <w:tab/>
      </w:r>
      <w:r w:rsidRPr="000550E9">
        <w:rPr>
          <w:rFonts w:ascii="Times New Roman" w:hAnsi="Times New Roman" w:cs="Times New Roman"/>
          <w:sz w:val="24"/>
          <w:szCs w:val="24"/>
        </w:rPr>
        <w:tab/>
      </w:r>
      <w:r w:rsidRPr="000550E9">
        <w:rPr>
          <w:rFonts w:ascii="Times New Roman" w:hAnsi="Times New Roman" w:cs="Times New Roman"/>
          <w:sz w:val="24"/>
          <w:szCs w:val="24"/>
        </w:rPr>
        <w:tab/>
        <w:t>/</w:t>
      </w:r>
      <w:r w:rsidR="00BF58AC">
        <w:rPr>
          <w:rFonts w:ascii="Times New Roman" w:hAnsi="Times New Roman" w:cs="Times New Roman"/>
          <w:sz w:val="24"/>
          <w:szCs w:val="24"/>
        </w:rPr>
        <w:t>……..</w:t>
      </w:r>
    </w:p>
    <w:p w14:paraId="2B87B261" w14:textId="1F4CF065" w:rsidR="00785FB4" w:rsidRPr="00A9524A" w:rsidRDefault="00785FB4" w:rsidP="008030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0E9">
        <w:rPr>
          <w:rFonts w:ascii="Times New Roman" w:hAnsi="Times New Roman" w:cs="Times New Roman"/>
          <w:sz w:val="24"/>
          <w:szCs w:val="24"/>
        </w:rPr>
        <w:t>Όμως οι διορθώσεις</w:t>
      </w:r>
      <w:r w:rsidR="00764CB1" w:rsidRPr="000550E9">
        <w:rPr>
          <w:rFonts w:ascii="Times New Roman" w:hAnsi="Times New Roman" w:cs="Times New Roman"/>
          <w:sz w:val="24"/>
          <w:szCs w:val="24"/>
        </w:rPr>
        <w:t xml:space="preserve"> των αποκλίσεων μέχρι την τελευταία μέρα δεν ήταν δυνατό να διασταυρωθούν</w:t>
      </w:r>
      <w:r w:rsidR="005112EB" w:rsidRPr="000550E9">
        <w:rPr>
          <w:rFonts w:ascii="Times New Roman" w:hAnsi="Times New Roman" w:cs="Times New Roman"/>
          <w:sz w:val="24"/>
          <w:szCs w:val="24"/>
        </w:rPr>
        <w:t xml:space="preserve"> γιατί το σύστημα δεν προλάβαινε να εγκρίνει τυχόν διορθώσεις από τους πελάτες και προμηθευτές οι οποίοι είχαν υποβάλλει κυριολεκτικά την τελευταία μέρα τα αρχεία</w:t>
      </w:r>
      <w:r w:rsidR="00FC7A30" w:rsidRPr="000550E9">
        <w:rPr>
          <w:rFonts w:ascii="Times New Roman" w:hAnsi="Times New Roman" w:cs="Times New Roman"/>
          <w:sz w:val="24"/>
          <w:szCs w:val="24"/>
        </w:rPr>
        <w:t xml:space="preserve">. Αυτό είχε σαν αποτέλεσμα όσες φορές στη διάρκεια 19/04/2014-20/01/2016 και να </w:t>
      </w:r>
      <w:r w:rsidR="00C3350F" w:rsidRPr="000550E9">
        <w:rPr>
          <w:rFonts w:ascii="Times New Roman" w:hAnsi="Times New Roman" w:cs="Times New Roman"/>
          <w:sz w:val="24"/>
          <w:szCs w:val="24"/>
        </w:rPr>
        <w:t>ελέγχαμε τις αποκλίσεις, πάντα υπήρχε κάποια διαφορά και προκειμένο</w:t>
      </w:r>
      <w:r w:rsidR="005938F1" w:rsidRPr="000550E9">
        <w:rPr>
          <w:rFonts w:ascii="Times New Roman" w:hAnsi="Times New Roman" w:cs="Times New Roman"/>
          <w:sz w:val="24"/>
          <w:szCs w:val="24"/>
        </w:rPr>
        <w:t xml:space="preserve">υ να διορθώνουμε τις εγγραφές και στο βιβλίο εσόδων εξόδων και στην πλατφόρμα </w:t>
      </w:r>
      <w:r w:rsidR="00D968D1" w:rsidRPr="000550E9">
        <w:rPr>
          <w:rFonts w:ascii="Times New Roman" w:hAnsi="Times New Roman" w:cs="Times New Roman"/>
          <w:sz w:val="24"/>
          <w:szCs w:val="24"/>
        </w:rPr>
        <w:t xml:space="preserve">του Υπουργείου, υποβάλλαμε την δήλωση εκ νέου για την αποφυγή περαιτέρω </w:t>
      </w:r>
      <w:r w:rsidR="00F81E0D" w:rsidRPr="000550E9">
        <w:rPr>
          <w:rFonts w:ascii="Times New Roman" w:hAnsi="Times New Roman" w:cs="Times New Roman"/>
          <w:sz w:val="24"/>
          <w:szCs w:val="24"/>
        </w:rPr>
        <w:t xml:space="preserve">λαθών. </w:t>
      </w:r>
      <w:r w:rsidR="000550E9" w:rsidRPr="00A9524A">
        <w:rPr>
          <w:rFonts w:ascii="Times New Roman" w:hAnsi="Times New Roman" w:cs="Times New Roman"/>
          <w:b/>
          <w:bCs/>
          <w:sz w:val="24"/>
          <w:szCs w:val="24"/>
        </w:rPr>
        <w:t>Ό</w:t>
      </w:r>
      <w:r w:rsidR="00F81E0D" w:rsidRPr="00A9524A">
        <w:rPr>
          <w:rFonts w:ascii="Times New Roman" w:hAnsi="Times New Roman" w:cs="Times New Roman"/>
          <w:b/>
          <w:bCs/>
          <w:sz w:val="24"/>
          <w:szCs w:val="24"/>
        </w:rPr>
        <w:t>μως το σύστημα τις δεχόταν σαν αρχικές.</w:t>
      </w:r>
    </w:p>
    <w:p w14:paraId="3BE62A7F" w14:textId="30FB031C" w:rsidR="00F81E0D" w:rsidRPr="000550E9" w:rsidRDefault="00F81E0D" w:rsidP="00803066">
      <w:pPr>
        <w:jc w:val="both"/>
        <w:rPr>
          <w:rFonts w:ascii="Times New Roman" w:hAnsi="Times New Roman" w:cs="Times New Roman"/>
          <w:sz w:val="24"/>
          <w:szCs w:val="24"/>
        </w:rPr>
      </w:pPr>
      <w:r w:rsidRPr="00BF58AC">
        <w:rPr>
          <w:rFonts w:ascii="Times New Roman" w:hAnsi="Times New Roman" w:cs="Times New Roman"/>
          <w:sz w:val="24"/>
          <w:szCs w:val="24"/>
          <w:highlight w:val="yellow"/>
        </w:rPr>
        <w:t xml:space="preserve">Με αρμόδιους του Υπουργείου μέσω του </w:t>
      </w:r>
      <w:r w:rsidR="00BA7131" w:rsidRPr="00BF58AC">
        <w:rPr>
          <w:rFonts w:ascii="Times New Roman" w:hAnsi="Times New Roman" w:cs="Times New Roman"/>
          <w:sz w:val="24"/>
          <w:szCs w:val="24"/>
          <w:highlight w:val="yellow"/>
        </w:rPr>
        <w:t xml:space="preserve">συλλόγου των λογιστών που είχαμε απευθυνθεί για αυτό το ζήτημα μας </w:t>
      </w:r>
      <w:r w:rsidR="0032102B" w:rsidRPr="00BF58AC">
        <w:rPr>
          <w:rFonts w:ascii="Times New Roman" w:hAnsi="Times New Roman" w:cs="Times New Roman"/>
          <w:sz w:val="24"/>
          <w:szCs w:val="24"/>
          <w:highlight w:val="yellow"/>
        </w:rPr>
        <w:t>διαβεβαίωναν</w:t>
      </w:r>
      <w:r w:rsidR="00BA7131" w:rsidRPr="00BF58AC">
        <w:rPr>
          <w:rFonts w:ascii="Times New Roman" w:hAnsi="Times New Roman" w:cs="Times New Roman"/>
          <w:sz w:val="24"/>
          <w:szCs w:val="24"/>
          <w:highlight w:val="yellow"/>
        </w:rPr>
        <w:t xml:space="preserve"> ότι δεν θα θεωρηθούν </w:t>
      </w:r>
      <w:r w:rsidR="0032102B" w:rsidRPr="00BF58AC">
        <w:rPr>
          <w:rFonts w:ascii="Times New Roman" w:hAnsi="Times New Roman" w:cs="Times New Roman"/>
          <w:sz w:val="24"/>
          <w:szCs w:val="24"/>
          <w:highlight w:val="yellow"/>
        </w:rPr>
        <w:t>εκπρόθεσμες</w:t>
      </w:r>
      <w:r w:rsidR="0030461E" w:rsidRPr="00BF58AC">
        <w:rPr>
          <w:rFonts w:ascii="Times New Roman" w:hAnsi="Times New Roman" w:cs="Times New Roman"/>
          <w:sz w:val="24"/>
          <w:szCs w:val="24"/>
          <w:highlight w:val="yellow"/>
        </w:rPr>
        <w:t xml:space="preserve">, καθόσον το 2014 ήταν η πρώτη χρονιά που εφαρμόστηκε η υποβολή των ΜΥΦ με αυτή την εφαρμογή </w:t>
      </w:r>
      <w:r w:rsidR="0032102B" w:rsidRPr="00BF58AC">
        <w:rPr>
          <w:rFonts w:ascii="Times New Roman" w:hAnsi="Times New Roman" w:cs="Times New Roman"/>
          <w:sz w:val="24"/>
          <w:szCs w:val="24"/>
          <w:highlight w:val="yellow"/>
        </w:rPr>
        <w:t>και για το λόγο αυτό δεν επρόκειτο να υποβληθούν κυρώσεις</w:t>
      </w:r>
      <w:r w:rsidR="0032102B" w:rsidRPr="000550E9">
        <w:rPr>
          <w:rFonts w:ascii="Times New Roman" w:hAnsi="Times New Roman" w:cs="Times New Roman"/>
          <w:sz w:val="24"/>
          <w:szCs w:val="24"/>
        </w:rPr>
        <w:t>.</w:t>
      </w:r>
    </w:p>
    <w:p w14:paraId="28B31D3E" w14:textId="7D629CAD" w:rsidR="0032102B" w:rsidRPr="000550E9" w:rsidRDefault="008B1929" w:rsidP="00803066">
      <w:pPr>
        <w:jc w:val="both"/>
        <w:rPr>
          <w:rFonts w:ascii="Times New Roman" w:hAnsi="Times New Roman" w:cs="Times New Roman"/>
          <w:sz w:val="24"/>
          <w:szCs w:val="24"/>
        </w:rPr>
      </w:pPr>
      <w:r w:rsidRPr="000550E9">
        <w:rPr>
          <w:rFonts w:ascii="Times New Roman" w:hAnsi="Times New Roman" w:cs="Times New Roman"/>
          <w:sz w:val="24"/>
          <w:szCs w:val="24"/>
        </w:rPr>
        <w:t>Και ερχόμαστε τώρα πέντε χρόνια μετά και καλούμαστε να καταβάλουμε το ποσό των 40</w:t>
      </w:r>
      <w:r w:rsidR="00E678E6" w:rsidRPr="000550E9">
        <w:rPr>
          <w:rFonts w:ascii="Times New Roman" w:hAnsi="Times New Roman" w:cs="Times New Roman"/>
          <w:sz w:val="24"/>
          <w:szCs w:val="24"/>
        </w:rPr>
        <w:t>0 ευρώ ουσιαστικά για τροποποιητικές δηλώσεις που δεν αλλάζουν τα δηλωθέντα έσοδα και δεν προκύπτει σε καμία περίπτωση πρόθεση φοροδιαφυγής.</w:t>
      </w:r>
    </w:p>
    <w:p w14:paraId="51F21937" w14:textId="7A85A218" w:rsidR="00A452D2" w:rsidRPr="007115CF" w:rsidRDefault="00A452D2" w:rsidP="00A45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24A">
        <w:rPr>
          <w:rFonts w:ascii="Times New Roman" w:hAnsi="Times New Roman" w:cs="Times New Roman"/>
          <w:b/>
          <w:bCs/>
          <w:sz w:val="24"/>
          <w:szCs w:val="24"/>
        </w:rPr>
        <w:t>Επειδή</w:t>
      </w:r>
      <w:r w:rsidRPr="007115CF">
        <w:rPr>
          <w:rFonts w:ascii="Times New Roman" w:hAnsi="Times New Roman" w:cs="Times New Roman"/>
          <w:sz w:val="24"/>
          <w:szCs w:val="24"/>
        </w:rPr>
        <w:t xml:space="preserve"> απεστάλησαν από την επιχείρηση μου συγκεντρωτικές καταστάσεις πελατών προμηθευτών φορολογικού έτους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115CF">
        <w:rPr>
          <w:rFonts w:ascii="Times New Roman" w:hAnsi="Times New Roman" w:cs="Times New Roman"/>
          <w:sz w:val="24"/>
          <w:szCs w:val="24"/>
        </w:rPr>
        <w:t xml:space="preserve"> και αφορούσαν στην διόρθωση αποκλίσεων προμηθευτών και συγκεκριμένα:</w:t>
      </w:r>
    </w:p>
    <w:p w14:paraId="4FBE3330" w14:textId="77777777" w:rsidR="00A452D2" w:rsidRPr="007115CF" w:rsidRDefault="00A452D2" w:rsidP="00A45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5CF">
        <w:rPr>
          <w:rFonts w:ascii="Times New Roman" w:hAnsi="Times New Roman" w:cs="Times New Roman"/>
          <w:sz w:val="24"/>
          <w:szCs w:val="24"/>
        </w:rPr>
        <w:t>Α) Α/Α</w:t>
      </w:r>
      <w:r w:rsidRPr="007115CF">
        <w:rPr>
          <w:rFonts w:ascii="Times New Roman" w:hAnsi="Times New Roman" w:cs="Times New Roman"/>
          <w:sz w:val="24"/>
          <w:szCs w:val="24"/>
        </w:rPr>
        <w:tab/>
      </w:r>
      <w:r w:rsidRPr="007115CF">
        <w:rPr>
          <w:rFonts w:ascii="Times New Roman" w:hAnsi="Times New Roman" w:cs="Times New Roman"/>
          <w:sz w:val="24"/>
          <w:szCs w:val="24"/>
        </w:rPr>
        <w:tab/>
        <w:t>/06-0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15C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16</w:t>
      </w:r>
    </w:p>
    <w:p w14:paraId="4EBE9AF8" w14:textId="6F1B996E" w:rsidR="00A452D2" w:rsidRPr="007115CF" w:rsidRDefault="00A452D2" w:rsidP="00A45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5CF">
        <w:rPr>
          <w:rFonts w:ascii="Times New Roman" w:hAnsi="Times New Roman" w:cs="Times New Roman"/>
          <w:sz w:val="24"/>
          <w:szCs w:val="24"/>
        </w:rPr>
        <w:t>Β) Α/Α</w:t>
      </w:r>
      <w:r w:rsidRPr="007115CF">
        <w:rPr>
          <w:rFonts w:ascii="Times New Roman" w:hAnsi="Times New Roman" w:cs="Times New Roman"/>
          <w:sz w:val="24"/>
          <w:szCs w:val="24"/>
        </w:rPr>
        <w:tab/>
      </w:r>
      <w:r w:rsidRPr="007115CF">
        <w:rPr>
          <w:rFonts w:ascii="Times New Roman" w:hAnsi="Times New Roman" w:cs="Times New Roman"/>
          <w:sz w:val="24"/>
          <w:szCs w:val="24"/>
        </w:rPr>
        <w:tab/>
      </w:r>
      <w:r w:rsidR="00226E9B">
        <w:rPr>
          <w:rFonts w:ascii="Times New Roman" w:hAnsi="Times New Roman" w:cs="Times New Roman"/>
          <w:sz w:val="24"/>
          <w:szCs w:val="24"/>
        </w:rPr>
        <w:tab/>
      </w:r>
      <w:r w:rsidRPr="007115CF">
        <w:rPr>
          <w:rFonts w:ascii="Times New Roman" w:hAnsi="Times New Roman" w:cs="Times New Roman"/>
          <w:sz w:val="24"/>
          <w:szCs w:val="24"/>
        </w:rPr>
        <w:t>/06-0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15C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16</w:t>
      </w:r>
    </w:p>
    <w:p w14:paraId="014BF078" w14:textId="10D9F2F8" w:rsidR="00A452D2" w:rsidRPr="007115CF" w:rsidRDefault="00A452D2" w:rsidP="00A45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5CF">
        <w:rPr>
          <w:rFonts w:ascii="Times New Roman" w:hAnsi="Times New Roman" w:cs="Times New Roman"/>
          <w:sz w:val="24"/>
          <w:szCs w:val="24"/>
        </w:rPr>
        <w:lastRenderedPageBreak/>
        <w:t>Γ) Α/Α</w:t>
      </w:r>
      <w:r w:rsidRPr="007115CF">
        <w:rPr>
          <w:rFonts w:ascii="Times New Roman" w:hAnsi="Times New Roman" w:cs="Times New Roman"/>
          <w:sz w:val="24"/>
          <w:szCs w:val="24"/>
        </w:rPr>
        <w:tab/>
      </w:r>
      <w:r w:rsidRPr="007115CF">
        <w:rPr>
          <w:rFonts w:ascii="Times New Roman" w:hAnsi="Times New Roman" w:cs="Times New Roman"/>
          <w:sz w:val="24"/>
          <w:szCs w:val="24"/>
        </w:rPr>
        <w:tab/>
      </w:r>
      <w:r w:rsidR="00226E9B">
        <w:rPr>
          <w:rFonts w:ascii="Times New Roman" w:hAnsi="Times New Roman" w:cs="Times New Roman"/>
          <w:sz w:val="24"/>
          <w:szCs w:val="24"/>
        </w:rPr>
        <w:tab/>
      </w:r>
      <w:r w:rsidRPr="007115CF">
        <w:rPr>
          <w:rFonts w:ascii="Times New Roman" w:hAnsi="Times New Roman" w:cs="Times New Roman"/>
          <w:sz w:val="24"/>
          <w:szCs w:val="24"/>
        </w:rPr>
        <w:t>/06-0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15C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16</w:t>
      </w:r>
    </w:p>
    <w:p w14:paraId="5954CCF0" w14:textId="144ADE0D" w:rsidR="00A452D2" w:rsidRPr="007115CF" w:rsidRDefault="00A452D2" w:rsidP="00A45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5CF">
        <w:rPr>
          <w:rFonts w:ascii="Times New Roman" w:hAnsi="Times New Roman" w:cs="Times New Roman"/>
          <w:sz w:val="24"/>
          <w:szCs w:val="24"/>
        </w:rPr>
        <w:t>Δ) Α/Α</w:t>
      </w:r>
      <w:r w:rsidRPr="007115CF">
        <w:rPr>
          <w:rFonts w:ascii="Times New Roman" w:hAnsi="Times New Roman" w:cs="Times New Roman"/>
          <w:sz w:val="24"/>
          <w:szCs w:val="24"/>
        </w:rPr>
        <w:tab/>
      </w:r>
      <w:r w:rsidRPr="007115CF">
        <w:rPr>
          <w:rFonts w:ascii="Times New Roman" w:hAnsi="Times New Roman" w:cs="Times New Roman"/>
          <w:sz w:val="24"/>
          <w:szCs w:val="24"/>
        </w:rPr>
        <w:tab/>
      </w:r>
      <w:r w:rsidR="00226E9B">
        <w:rPr>
          <w:rFonts w:ascii="Times New Roman" w:hAnsi="Times New Roman" w:cs="Times New Roman"/>
          <w:sz w:val="24"/>
          <w:szCs w:val="24"/>
        </w:rPr>
        <w:tab/>
      </w:r>
      <w:r w:rsidRPr="007115CF">
        <w:rPr>
          <w:rFonts w:ascii="Times New Roman" w:hAnsi="Times New Roman" w:cs="Times New Roman"/>
          <w:sz w:val="24"/>
          <w:szCs w:val="24"/>
        </w:rPr>
        <w:t>/06-0</w:t>
      </w:r>
      <w:r>
        <w:rPr>
          <w:rFonts w:ascii="Times New Roman" w:hAnsi="Times New Roman" w:cs="Times New Roman"/>
          <w:sz w:val="24"/>
          <w:szCs w:val="24"/>
        </w:rPr>
        <w:t>2.2016</w:t>
      </w:r>
    </w:p>
    <w:p w14:paraId="2546E683" w14:textId="77777777" w:rsidR="00A452D2" w:rsidRPr="007115CF" w:rsidRDefault="00A452D2" w:rsidP="00A452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5CF">
        <w:rPr>
          <w:rFonts w:ascii="Times New Roman" w:hAnsi="Times New Roman" w:cs="Times New Roman"/>
          <w:sz w:val="24"/>
          <w:szCs w:val="24"/>
        </w:rPr>
        <w:t>στις οποίες καταστάσεις αντί να σταλούν μόνο οι αποκλίσεις προμηθευτών, στάλθηκαν εκ παραδρομής ξανά καταστάσεις εσόδων οι οποίες ήταν ακριβώς ίδιες με αυτές που είχαν σταλεί εμπρόθεσμα.</w:t>
      </w:r>
    </w:p>
    <w:p w14:paraId="685DCED0" w14:textId="17F42E2E" w:rsidR="00690F18" w:rsidRPr="007115CF" w:rsidRDefault="00690F18" w:rsidP="00690F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F18">
        <w:rPr>
          <w:rFonts w:ascii="Times New Roman" w:hAnsi="Times New Roman" w:cs="Times New Roman"/>
          <w:b/>
          <w:bCs/>
          <w:sz w:val="24"/>
          <w:szCs w:val="24"/>
        </w:rPr>
        <w:t>Επειδή</w:t>
      </w:r>
      <w:r w:rsidRPr="007115CF">
        <w:rPr>
          <w:rFonts w:ascii="Times New Roman" w:hAnsi="Times New Roman" w:cs="Times New Roman"/>
          <w:sz w:val="24"/>
          <w:szCs w:val="24"/>
        </w:rPr>
        <w:t xml:space="preserve"> με την εκ</w:t>
      </w:r>
      <w:r>
        <w:rPr>
          <w:rFonts w:ascii="Times New Roman" w:hAnsi="Times New Roman" w:cs="Times New Roman"/>
          <w:sz w:val="24"/>
          <w:szCs w:val="24"/>
        </w:rPr>
        <w:t>΄</w:t>
      </w:r>
      <w:r w:rsidRPr="007115CF">
        <w:rPr>
          <w:rFonts w:ascii="Times New Roman" w:hAnsi="Times New Roman" w:cs="Times New Roman"/>
          <w:sz w:val="24"/>
          <w:szCs w:val="24"/>
        </w:rPr>
        <w:t xml:space="preserve"> παραδρομής αποστολή ξανά των καταστάσεων εσόδων δεν προκύπτει καμιά απολύτως αλλαγή στα οικονομικά δεδομένα μεταξύ των εμπρόθεσμων και των εκπρόθεσμων.</w:t>
      </w:r>
    </w:p>
    <w:p w14:paraId="71D3F9BF" w14:textId="62F3EC9F" w:rsidR="00690F18" w:rsidRPr="007115CF" w:rsidRDefault="00690F18" w:rsidP="00690F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F18">
        <w:rPr>
          <w:rFonts w:ascii="Times New Roman" w:hAnsi="Times New Roman" w:cs="Times New Roman"/>
          <w:b/>
          <w:bCs/>
          <w:sz w:val="24"/>
          <w:szCs w:val="24"/>
        </w:rPr>
        <w:t>Επειδή</w:t>
      </w:r>
      <w:r w:rsidRPr="007115CF">
        <w:rPr>
          <w:rFonts w:ascii="Times New Roman" w:hAnsi="Times New Roman" w:cs="Times New Roman"/>
          <w:sz w:val="24"/>
          <w:szCs w:val="24"/>
        </w:rPr>
        <w:t xml:space="preserve"> υπάρχει προηγούμενη απόφαση (ΔΕΘ θ 464/2019</w:t>
      </w:r>
      <w:r>
        <w:rPr>
          <w:rFonts w:ascii="Times New Roman" w:hAnsi="Times New Roman" w:cs="Times New Roman"/>
          <w:sz w:val="24"/>
          <w:szCs w:val="24"/>
        </w:rPr>
        <w:t xml:space="preserve">, αλλά και πολλές άλλες από την ΔΕΔ Αθήνας </w:t>
      </w:r>
      <w:r w:rsidRPr="007115C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οι</w:t>
      </w:r>
      <w:r w:rsidRPr="007115CF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ες</w:t>
      </w:r>
      <w:r w:rsidRPr="007115CF">
        <w:rPr>
          <w:rFonts w:ascii="Times New Roman" w:hAnsi="Times New Roman" w:cs="Times New Roman"/>
          <w:sz w:val="24"/>
          <w:szCs w:val="24"/>
        </w:rPr>
        <w:t xml:space="preserve"> ακυρών</w:t>
      </w:r>
      <w:r>
        <w:rPr>
          <w:rFonts w:ascii="Times New Roman" w:hAnsi="Times New Roman" w:cs="Times New Roman"/>
          <w:sz w:val="24"/>
          <w:szCs w:val="24"/>
        </w:rPr>
        <w:t xml:space="preserve">ουν περιπτώσεις </w:t>
      </w:r>
      <w:r w:rsidRPr="007115CF">
        <w:rPr>
          <w:rFonts w:ascii="Times New Roman" w:hAnsi="Times New Roman" w:cs="Times New Roman"/>
          <w:sz w:val="24"/>
          <w:szCs w:val="24"/>
        </w:rPr>
        <w:t xml:space="preserve"> πράξ</w:t>
      </w:r>
      <w:r>
        <w:rPr>
          <w:rFonts w:ascii="Times New Roman" w:hAnsi="Times New Roman" w:cs="Times New Roman"/>
          <w:sz w:val="24"/>
          <w:szCs w:val="24"/>
        </w:rPr>
        <w:t xml:space="preserve">εων </w:t>
      </w:r>
      <w:r w:rsidRPr="007115CF">
        <w:rPr>
          <w:rFonts w:ascii="Times New Roman" w:hAnsi="Times New Roman" w:cs="Times New Roman"/>
          <w:sz w:val="24"/>
          <w:szCs w:val="24"/>
        </w:rPr>
        <w:t xml:space="preserve"> επιβολής προστίμου σε ακριβώς παρόμοια περίπτωση όπως και η δική μου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978705" w14:textId="4F5CC98D" w:rsidR="002352C0" w:rsidRPr="000550E9" w:rsidRDefault="009D15A6" w:rsidP="00803066">
      <w:pPr>
        <w:jc w:val="both"/>
        <w:rPr>
          <w:rFonts w:ascii="Times New Roman" w:hAnsi="Times New Roman" w:cs="Times New Roman"/>
          <w:sz w:val="24"/>
          <w:szCs w:val="24"/>
        </w:rPr>
      </w:pPr>
      <w:r w:rsidRPr="000550E9">
        <w:rPr>
          <w:rFonts w:ascii="Times New Roman" w:hAnsi="Times New Roman" w:cs="Times New Roman"/>
          <w:b/>
          <w:bCs/>
          <w:sz w:val="24"/>
          <w:szCs w:val="24"/>
        </w:rPr>
        <w:t>Επειδή,</w:t>
      </w:r>
      <w:r w:rsidRPr="000550E9">
        <w:rPr>
          <w:rFonts w:ascii="Times New Roman" w:hAnsi="Times New Roman" w:cs="Times New Roman"/>
          <w:sz w:val="24"/>
          <w:szCs w:val="24"/>
        </w:rPr>
        <w:t xml:space="preserve"> στα πλαίσια εξέτασης της υπό κρίση ενδικοφανούς προσφυγής </w:t>
      </w:r>
      <w:r w:rsidR="00810B9F">
        <w:rPr>
          <w:rFonts w:ascii="Times New Roman" w:hAnsi="Times New Roman" w:cs="Times New Roman"/>
          <w:sz w:val="24"/>
          <w:szCs w:val="24"/>
        </w:rPr>
        <w:t>στις ΔΟΥ</w:t>
      </w:r>
      <w:r w:rsidRPr="000550E9">
        <w:rPr>
          <w:rFonts w:ascii="Times New Roman" w:hAnsi="Times New Roman" w:cs="Times New Roman"/>
          <w:sz w:val="24"/>
          <w:szCs w:val="24"/>
        </w:rPr>
        <w:t xml:space="preserve"> </w:t>
      </w:r>
      <w:r w:rsidR="00690F18">
        <w:rPr>
          <w:rFonts w:ascii="Times New Roman" w:hAnsi="Times New Roman" w:cs="Times New Roman"/>
          <w:sz w:val="24"/>
          <w:szCs w:val="24"/>
        </w:rPr>
        <w:t xml:space="preserve">έχει αποσταλεί σχετική εφαρμογή από </w:t>
      </w:r>
      <w:r w:rsidRPr="000550E9">
        <w:rPr>
          <w:rFonts w:ascii="Times New Roman" w:hAnsi="Times New Roman" w:cs="Times New Roman"/>
          <w:sz w:val="24"/>
          <w:szCs w:val="24"/>
        </w:rPr>
        <w:t>την Διεύθυνση Ανάπτυξης Φορολογικών Εφαρμογών με τ</w:t>
      </w:r>
      <w:r w:rsidR="00690F18">
        <w:rPr>
          <w:rFonts w:ascii="Times New Roman" w:hAnsi="Times New Roman" w:cs="Times New Roman"/>
          <w:sz w:val="24"/>
          <w:szCs w:val="24"/>
        </w:rPr>
        <w:t>ην</w:t>
      </w:r>
      <w:r w:rsidRPr="000550E9">
        <w:rPr>
          <w:rFonts w:ascii="Times New Roman" w:hAnsi="Times New Roman" w:cs="Times New Roman"/>
          <w:sz w:val="24"/>
          <w:szCs w:val="24"/>
        </w:rPr>
        <w:t xml:space="preserve"> οποί</w:t>
      </w:r>
      <w:r w:rsidR="00690F18">
        <w:rPr>
          <w:rFonts w:ascii="Times New Roman" w:hAnsi="Times New Roman" w:cs="Times New Roman"/>
          <w:sz w:val="24"/>
          <w:szCs w:val="24"/>
        </w:rPr>
        <w:t xml:space="preserve">α η ΔΟΥ, οφείλει να διαπιστώνει </w:t>
      </w:r>
      <w:r w:rsidRPr="000550E9">
        <w:rPr>
          <w:rFonts w:ascii="Times New Roman" w:hAnsi="Times New Roman" w:cs="Times New Roman"/>
          <w:sz w:val="24"/>
          <w:szCs w:val="24"/>
        </w:rPr>
        <w:t>αν υφίσταται διαφορά σ</w:t>
      </w:r>
      <w:r w:rsidR="00690F18">
        <w:rPr>
          <w:rFonts w:ascii="Times New Roman" w:hAnsi="Times New Roman" w:cs="Times New Roman"/>
          <w:sz w:val="24"/>
          <w:szCs w:val="24"/>
        </w:rPr>
        <w:t>τ</w:t>
      </w:r>
      <w:r w:rsidRPr="000550E9">
        <w:rPr>
          <w:rFonts w:ascii="Times New Roman" w:hAnsi="Times New Roman" w:cs="Times New Roman"/>
          <w:sz w:val="24"/>
          <w:szCs w:val="24"/>
        </w:rPr>
        <w:t xml:space="preserve">α αναγραφόμενα στοιχεία εσόδων ή εξόδων ανάμεσα στις τροποποιητικές υποβληθείσες δηλώσεις ΜΥΦ τριμήνων Α’, Γ’ και Δ’ φορολογικού έτους 2014 και τις αρχικές δηλώσεις ΜΥΦ των ως άνω περιόδων, </w:t>
      </w:r>
    </w:p>
    <w:p w14:paraId="38D035E1" w14:textId="14D994F7" w:rsidR="009D15A6" w:rsidRPr="000550E9" w:rsidRDefault="009D15A6" w:rsidP="00803066">
      <w:pPr>
        <w:jc w:val="both"/>
        <w:rPr>
          <w:rFonts w:ascii="Times New Roman" w:hAnsi="Times New Roman" w:cs="Times New Roman"/>
          <w:sz w:val="24"/>
          <w:szCs w:val="24"/>
        </w:rPr>
      </w:pPr>
      <w:r w:rsidRPr="000550E9">
        <w:rPr>
          <w:rFonts w:ascii="Times New Roman" w:hAnsi="Times New Roman" w:cs="Times New Roman"/>
          <w:b/>
          <w:bCs/>
          <w:sz w:val="24"/>
          <w:szCs w:val="24"/>
        </w:rPr>
        <w:t xml:space="preserve">Επειδή, </w:t>
      </w:r>
      <w:r w:rsidRPr="000550E9">
        <w:rPr>
          <w:rFonts w:ascii="Times New Roman" w:hAnsi="Times New Roman" w:cs="Times New Roman"/>
          <w:sz w:val="24"/>
          <w:szCs w:val="24"/>
        </w:rPr>
        <w:t xml:space="preserve">από την αναζήτηση στην ηλεκτρονική εφαρμογή «Έλεγχος Εκπρόθεσμων Δηλώσεων ΜΥΦ» της ΑΑΔΕ, για το διάστημα από Ιανουάριο έως Δεκέμβριο 2014, που </w:t>
      </w:r>
      <w:r w:rsidR="00690F18">
        <w:rPr>
          <w:rFonts w:ascii="Times New Roman" w:hAnsi="Times New Roman" w:cs="Times New Roman"/>
          <w:sz w:val="24"/>
          <w:szCs w:val="24"/>
        </w:rPr>
        <w:t xml:space="preserve">θα </w:t>
      </w:r>
      <w:r w:rsidR="00690F18" w:rsidRPr="000550E9">
        <w:rPr>
          <w:rFonts w:ascii="Times New Roman" w:hAnsi="Times New Roman" w:cs="Times New Roman"/>
          <w:sz w:val="24"/>
          <w:szCs w:val="24"/>
        </w:rPr>
        <w:t>πρα</w:t>
      </w:r>
      <w:r w:rsidR="00690F18">
        <w:rPr>
          <w:rFonts w:ascii="Times New Roman" w:hAnsi="Times New Roman" w:cs="Times New Roman"/>
          <w:sz w:val="24"/>
          <w:szCs w:val="24"/>
        </w:rPr>
        <w:t xml:space="preserve">γματοποιήσει η  </w:t>
      </w:r>
      <w:r w:rsidR="00803066" w:rsidRPr="000550E9">
        <w:rPr>
          <w:rFonts w:ascii="Times New Roman" w:hAnsi="Times New Roman" w:cs="Times New Roman"/>
          <w:sz w:val="24"/>
          <w:szCs w:val="24"/>
        </w:rPr>
        <w:t xml:space="preserve">Υπηρεσία </w:t>
      </w:r>
      <w:r w:rsidR="00690F18">
        <w:rPr>
          <w:rFonts w:ascii="Times New Roman" w:hAnsi="Times New Roman" w:cs="Times New Roman"/>
          <w:sz w:val="24"/>
          <w:szCs w:val="24"/>
        </w:rPr>
        <w:t>σας</w:t>
      </w:r>
      <w:r w:rsidR="00810B9F">
        <w:rPr>
          <w:rFonts w:ascii="Times New Roman" w:hAnsi="Times New Roman" w:cs="Times New Roman"/>
          <w:sz w:val="24"/>
          <w:szCs w:val="24"/>
        </w:rPr>
        <w:t xml:space="preserve"> (της ΔΕΔ)</w:t>
      </w:r>
      <w:r w:rsidR="00690F18">
        <w:rPr>
          <w:rFonts w:ascii="Times New Roman" w:hAnsi="Times New Roman" w:cs="Times New Roman"/>
          <w:sz w:val="24"/>
          <w:szCs w:val="24"/>
        </w:rPr>
        <w:t xml:space="preserve"> ασφαλώς</w:t>
      </w:r>
      <w:r w:rsidR="00803066" w:rsidRPr="000550E9">
        <w:rPr>
          <w:rFonts w:ascii="Times New Roman" w:hAnsi="Times New Roman" w:cs="Times New Roman"/>
          <w:sz w:val="24"/>
          <w:szCs w:val="24"/>
        </w:rPr>
        <w:t>, δεν</w:t>
      </w:r>
      <w:r w:rsidR="00690F18">
        <w:rPr>
          <w:rFonts w:ascii="Times New Roman" w:hAnsi="Times New Roman" w:cs="Times New Roman"/>
          <w:sz w:val="24"/>
          <w:szCs w:val="24"/>
        </w:rPr>
        <w:t xml:space="preserve"> θα </w:t>
      </w:r>
      <w:r w:rsidR="00803066" w:rsidRPr="000550E9">
        <w:rPr>
          <w:rFonts w:ascii="Times New Roman" w:hAnsi="Times New Roman" w:cs="Times New Roman"/>
          <w:sz w:val="24"/>
          <w:szCs w:val="24"/>
        </w:rPr>
        <w:t xml:space="preserve"> βρ</w:t>
      </w:r>
      <w:r w:rsidR="00690F18">
        <w:rPr>
          <w:rFonts w:ascii="Times New Roman" w:hAnsi="Times New Roman" w:cs="Times New Roman"/>
          <w:sz w:val="24"/>
          <w:szCs w:val="24"/>
        </w:rPr>
        <w:t>εθούν</w:t>
      </w:r>
      <w:r w:rsidR="00803066" w:rsidRPr="000550E9">
        <w:rPr>
          <w:rFonts w:ascii="Times New Roman" w:hAnsi="Times New Roman" w:cs="Times New Roman"/>
          <w:sz w:val="24"/>
          <w:szCs w:val="24"/>
        </w:rPr>
        <w:t xml:space="preserve"> εκπρόθεσμες δηλώσεις ΜΥΦ</w:t>
      </w:r>
      <w:r w:rsidR="00690F18">
        <w:rPr>
          <w:rFonts w:ascii="Times New Roman" w:hAnsi="Times New Roman" w:cs="Times New Roman"/>
          <w:sz w:val="24"/>
          <w:szCs w:val="24"/>
        </w:rPr>
        <w:t>,</w:t>
      </w:r>
    </w:p>
    <w:p w14:paraId="1E23D11B" w14:textId="77777777" w:rsidR="00690F18" w:rsidRDefault="00690F18" w:rsidP="00803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Επειδή σ</w:t>
      </w:r>
      <w:r w:rsidR="00803066" w:rsidRPr="000550E9">
        <w:rPr>
          <w:rFonts w:ascii="Times New Roman" w:hAnsi="Times New Roman" w:cs="Times New Roman"/>
          <w:sz w:val="24"/>
          <w:szCs w:val="24"/>
        </w:rPr>
        <w:t xml:space="preserve">υνεπώς δεν </w:t>
      </w:r>
      <w:r w:rsidRPr="000550E9">
        <w:rPr>
          <w:rFonts w:ascii="Times New Roman" w:hAnsi="Times New Roman" w:cs="Times New Roman"/>
          <w:sz w:val="24"/>
          <w:szCs w:val="24"/>
        </w:rPr>
        <w:t>στοιχειοθετείτε</w:t>
      </w:r>
      <w:r w:rsidR="00803066" w:rsidRPr="000550E9">
        <w:rPr>
          <w:rFonts w:ascii="Times New Roman" w:hAnsi="Times New Roman" w:cs="Times New Roman"/>
          <w:sz w:val="24"/>
          <w:szCs w:val="24"/>
        </w:rPr>
        <w:t xml:space="preserve"> η διαδικαστική παράβαση της παρ. 1α &amp; 2α του άρθρου 54 του Ν. 4174/2013 των τριμήνων Α’, Γ’ και Δ’ έτους 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3066" w:rsidRPr="000550E9">
        <w:rPr>
          <w:rFonts w:ascii="Times New Roman" w:hAnsi="Times New Roman" w:cs="Times New Roman"/>
          <w:sz w:val="24"/>
          <w:szCs w:val="24"/>
        </w:rPr>
        <w:t xml:space="preserve">η με </w:t>
      </w:r>
      <w:proofErr w:type="spellStart"/>
      <w:r w:rsidR="00803066" w:rsidRPr="000550E9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="00803066" w:rsidRPr="000550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…….</w:t>
      </w:r>
      <w:r w:rsidR="00803066" w:rsidRPr="000550E9">
        <w:rPr>
          <w:rFonts w:ascii="Times New Roman" w:hAnsi="Times New Roman" w:cs="Times New Roman"/>
          <w:sz w:val="24"/>
          <w:szCs w:val="24"/>
        </w:rPr>
        <w:t xml:space="preserve"> πράξη επιβολής προστίμου (άρθρου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03066" w:rsidRPr="000550E9">
        <w:rPr>
          <w:rFonts w:ascii="Times New Roman" w:hAnsi="Times New Roman" w:cs="Times New Roman"/>
          <w:sz w:val="24"/>
          <w:szCs w:val="24"/>
        </w:rPr>
        <w:t xml:space="preserve">4 του ν. 4174/2013) του Προϊσταμένου της Δ.Ο.Υ.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803066" w:rsidRPr="00055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F0BEF" w14:textId="77777777" w:rsidR="00690F18" w:rsidRPr="00690F18" w:rsidRDefault="00690F18" w:rsidP="00690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F18">
        <w:rPr>
          <w:rFonts w:ascii="Times New Roman" w:hAnsi="Times New Roman" w:cs="Times New Roman"/>
          <w:sz w:val="24"/>
          <w:szCs w:val="24"/>
        </w:rPr>
        <w:t>ΓΙΑ ΤΟΥΣ ΛΟΓΟΥΣ ΑΥΤΟΥΣ ΖΗΤΩ</w:t>
      </w:r>
    </w:p>
    <w:p w14:paraId="5F9998BA" w14:textId="77777777" w:rsidR="00690F18" w:rsidRPr="00690F18" w:rsidRDefault="00690F18" w:rsidP="00690F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F18">
        <w:rPr>
          <w:rFonts w:ascii="Times New Roman" w:hAnsi="Times New Roman" w:cs="Times New Roman"/>
          <w:sz w:val="24"/>
          <w:szCs w:val="24"/>
        </w:rPr>
        <w:t>Να γίνει δεκτή η υπό κρίση προσφυγή μου.</w:t>
      </w:r>
    </w:p>
    <w:p w14:paraId="766CAACE" w14:textId="73C32F2F" w:rsidR="00690F18" w:rsidRPr="007115CF" w:rsidRDefault="00690F18" w:rsidP="00690F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15CF">
        <w:rPr>
          <w:rFonts w:ascii="Times New Roman" w:hAnsi="Times New Roman" w:cs="Times New Roman"/>
          <w:sz w:val="24"/>
          <w:szCs w:val="24"/>
        </w:rPr>
        <w:t>Να ακυρωθεί ολικά η υπ’ αριθμ</w:t>
      </w:r>
      <w:r w:rsidRPr="007115CF">
        <w:rPr>
          <w:rFonts w:ascii="Times New Roman" w:hAnsi="Times New Roman" w:cs="Times New Roman"/>
          <w:sz w:val="24"/>
          <w:szCs w:val="24"/>
        </w:rPr>
        <w:tab/>
      </w:r>
      <w:r w:rsidRPr="007115CF">
        <w:rPr>
          <w:rFonts w:ascii="Times New Roman" w:hAnsi="Times New Roman" w:cs="Times New Roman"/>
          <w:sz w:val="24"/>
          <w:szCs w:val="24"/>
        </w:rPr>
        <w:tab/>
        <w:t>/</w:t>
      </w:r>
      <w:r w:rsidR="00566340">
        <w:rPr>
          <w:rFonts w:ascii="Times New Roman" w:hAnsi="Times New Roman" w:cs="Times New Roman"/>
          <w:sz w:val="24"/>
          <w:szCs w:val="24"/>
        </w:rPr>
        <w:t>……</w:t>
      </w:r>
      <w:r w:rsidRPr="007115CF">
        <w:rPr>
          <w:rFonts w:ascii="Times New Roman" w:hAnsi="Times New Roman" w:cs="Times New Roman"/>
          <w:sz w:val="24"/>
          <w:szCs w:val="24"/>
        </w:rPr>
        <w:t xml:space="preserve"> πράξη επιβολής προστίμου. </w:t>
      </w:r>
    </w:p>
    <w:p w14:paraId="76694465" w14:textId="77777777" w:rsidR="00690F18" w:rsidRDefault="00690F18" w:rsidP="008030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0F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E1CEE"/>
    <w:multiLevelType w:val="multilevel"/>
    <w:tmpl w:val="10DE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A6"/>
    <w:rsid w:val="000550E9"/>
    <w:rsid w:val="000813C6"/>
    <w:rsid w:val="00226E9B"/>
    <w:rsid w:val="002352C0"/>
    <w:rsid w:val="0030461E"/>
    <w:rsid w:val="0032102B"/>
    <w:rsid w:val="003E5017"/>
    <w:rsid w:val="0043241A"/>
    <w:rsid w:val="00452DD9"/>
    <w:rsid w:val="00507768"/>
    <w:rsid w:val="005112EB"/>
    <w:rsid w:val="00547645"/>
    <w:rsid w:val="00566340"/>
    <w:rsid w:val="005938F1"/>
    <w:rsid w:val="00690F18"/>
    <w:rsid w:val="00743033"/>
    <w:rsid w:val="00764CB1"/>
    <w:rsid w:val="00785FB4"/>
    <w:rsid w:val="007F017A"/>
    <w:rsid w:val="00803066"/>
    <w:rsid w:val="00810B9F"/>
    <w:rsid w:val="008B1929"/>
    <w:rsid w:val="009D15A6"/>
    <w:rsid w:val="00A452D2"/>
    <w:rsid w:val="00A9524A"/>
    <w:rsid w:val="00B414BB"/>
    <w:rsid w:val="00BA7131"/>
    <w:rsid w:val="00BF58AC"/>
    <w:rsid w:val="00C3350F"/>
    <w:rsid w:val="00C41C8B"/>
    <w:rsid w:val="00C6338D"/>
    <w:rsid w:val="00CE32A1"/>
    <w:rsid w:val="00D968D1"/>
    <w:rsid w:val="00E678E6"/>
    <w:rsid w:val="00EE0819"/>
    <w:rsid w:val="00F166E2"/>
    <w:rsid w:val="00F76355"/>
    <w:rsid w:val="00F81E0D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2BFF"/>
  <w15:chartTrackingRefBased/>
  <w15:docId w15:val="{2F6909C0-EA9A-4D8F-981E-48F9EF0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Π.Ο.Φ.Ε.Ε. Ομοσπονδία</dc:creator>
  <cp:keywords/>
  <dc:description/>
  <cp:lastModifiedBy>.</cp:lastModifiedBy>
  <cp:revision>5</cp:revision>
  <dcterms:created xsi:type="dcterms:W3CDTF">2020-10-05T05:39:00Z</dcterms:created>
  <dcterms:modified xsi:type="dcterms:W3CDTF">2020-11-26T11:21:00Z</dcterms:modified>
</cp:coreProperties>
</file>